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B4749" w14:paraId="23DBCB1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95A4B0" w14:textId="77777777" w:rsidR="00CB4749" w:rsidRDefault="00CB4749">
            <w:pPr>
              <w:pStyle w:val="ConsPlusTitlePage0"/>
            </w:pPr>
          </w:p>
        </w:tc>
      </w:tr>
      <w:tr w:rsidR="00CB4749" w14:paraId="2CE7250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0AA19F" w14:textId="77777777" w:rsidR="00CB4749" w:rsidRDefault="00157ADF">
            <w:pPr>
              <w:pStyle w:val="ConsPlusTitlePage0"/>
              <w:jc w:val="center"/>
            </w:pPr>
            <w:r>
              <w:rPr>
                <w:sz w:val="48"/>
              </w:rPr>
              <w:t>Приказ Роснедр от 14.08.2015 N 518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по недропользованию, а также работниками, замещающими эти должности, и соблюдения ими требований к служебному поведению"</w:t>
            </w:r>
            <w:r>
              <w:rPr>
                <w:sz w:val="48"/>
              </w:rPr>
              <w:br/>
              <w:t>(Зарегистрировано в Минюсте России 02.09.2015 N 38766)</w:t>
            </w:r>
          </w:p>
        </w:tc>
      </w:tr>
      <w:tr w:rsidR="00CB4749" w14:paraId="2C5415E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857130" w14:textId="1A1CE8B6" w:rsidR="00CB4749" w:rsidRDefault="00CB4749">
            <w:pPr>
              <w:pStyle w:val="ConsPlusTitlePage0"/>
              <w:jc w:val="center"/>
            </w:pPr>
          </w:p>
        </w:tc>
      </w:tr>
    </w:tbl>
    <w:p w14:paraId="30D8319B" w14:textId="77777777" w:rsidR="00CB4749" w:rsidRDefault="00CB4749">
      <w:pPr>
        <w:pStyle w:val="ConsPlusNormal0"/>
        <w:sectPr w:rsidR="00CB474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0F3CB1E" w14:textId="77777777" w:rsidR="00CB4749" w:rsidRDefault="00CB4749">
      <w:pPr>
        <w:pStyle w:val="ConsPlusNormal0"/>
        <w:jc w:val="both"/>
        <w:outlineLvl w:val="0"/>
      </w:pPr>
    </w:p>
    <w:p w14:paraId="53C4267F" w14:textId="77777777" w:rsidR="00CB4749" w:rsidRDefault="00157ADF">
      <w:pPr>
        <w:pStyle w:val="ConsPlusNormal0"/>
        <w:outlineLvl w:val="0"/>
      </w:pPr>
      <w:r>
        <w:t>Зарегистрировано в Минюсте России 2 сентября 2015 г. N 38766</w:t>
      </w:r>
    </w:p>
    <w:p w14:paraId="2705C5DB" w14:textId="77777777" w:rsidR="00CB4749" w:rsidRDefault="00CB47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38435BB" w14:textId="77777777" w:rsidR="00CB4749" w:rsidRDefault="00CB4749">
      <w:pPr>
        <w:pStyle w:val="ConsPlusNormal0"/>
        <w:jc w:val="both"/>
      </w:pPr>
    </w:p>
    <w:p w14:paraId="220E123D" w14:textId="77777777" w:rsidR="00CB4749" w:rsidRDefault="00157ADF">
      <w:pPr>
        <w:pStyle w:val="ConsPlusTitle0"/>
        <w:jc w:val="center"/>
      </w:pPr>
      <w:r>
        <w:t>МИНИСТЕРСТВО ПРИРОДНЫХ РЕСУРСОВ И ЭКОЛОГИИ</w:t>
      </w:r>
    </w:p>
    <w:p w14:paraId="10DE76B2" w14:textId="77777777" w:rsidR="00CB4749" w:rsidRDefault="00157ADF">
      <w:pPr>
        <w:pStyle w:val="ConsPlusTitle0"/>
        <w:jc w:val="center"/>
      </w:pPr>
      <w:r>
        <w:t>РОССИЙСКОЙ ФЕДЕРАЦИИ</w:t>
      </w:r>
    </w:p>
    <w:p w14:paraId="417C378C" w14:textId="77777777" w:rsidR="00CB4749" w:rsidRDefault="00CB4749">
      <w:pPr>
        <w:pStyle w:val="ConsPlusTitle0"/>
        <w:jc w:val="center"/>
      </w:pPr>
    </w:p>
    <w:p w14:paraId="556BC821" w14:textId="77777777" w:rsidR="00CB4749" w:rsidRDefault="00157ADF">
      <w:pPr>
        <w:pStyle w:val="ConsPlusTitle0"/>
        <w:jc w:val="center"/>
      </w:pPr>
      <w:r>
        <w:t>ФЕДЕРАЛЬНОЕ АГЕНТСТВО ПО НЕДРОПОЛЬЗОВАНИЮ</w:t>
      </w:r>
    </w:p>
    <w:p w14:paraId="22E984C3" w14:textId="77777777" w:rsidR="00CB4749" w:rsidRDefault="00CB4749">
      <w:pPr>
        <w:pStyle w:val="ConsPlusTitle0"/>
        <w:jc w:val="center"/>
      </w:pPr>
    </w:p>
    <w:p w14:paraId="73970075" w14:textId="77777777" w:rsidR="00CB4749" w:rsidRDefault="00157ADF">
      <w:pPr>
        <w:pStyle w:val="ConsPlusTitle0"/>
        <w:jc w:val="center"/>
      </w:pPr>
      <w:r>
        <w:t>ПРИКАЗ</w:t>
      </w:r>
    </w:p>
    <w:p w14:paraId="02F97D9F" w14:textId="77777777" w:rsidR="00CB4749" w:rsidRDefault="00157ADF">
      <w:pPr>
        <w:pStyle w:val="ConsPlusTitle0"/>
        <w:jc w:val="center"/>
      </w:pPr>
      <w:r>
        <w:t>от 14 августа 2015 г. N 518</w:t>
      </w:r>
    </w:p>
    <w:p w14:paraId="3854ECA4" w14:textId="77777777" w:rsidR="00CB4749" w:rsidRDefault="00CB4749">
      <w:pPr>
        <w:pStyle w:val="ConsPlusTitle0"/>
        <w:jc w:val="center"/>
      </w:pPr>
    </w:p>
    <w:p w14:paraId="2D072C0B" w14:textId="77777777" w:rsidR="00CB4749" w:rsidRDefault="00157ADF">
      <w:pPr>
        <w:pStyle w:val="ConsPlusTitle0"/>
        <w:jc w:val="center"/>
      </w:pPr>
      <w:r>
        <w:t>ОБ УТВЕРЖДЕНИИ ПОЛОЖЕНИЯ</w:t>
      </w:r>
    </w:p>
    <w:p w14:paraId="07317206" w14:textId="77777777" w:rsidR="00CB4749" w:rsidRDefault="00157ADF">
      <w:pPr>
        <w:pStyle w:val="ConsPlusTitle0"/>
        <w:jc w:val="center"/>
      </w:pPr>
      <w:r>
        <w:t>ОБ ОСУЩЕСТВЛЕНИИ ПРОВЕРКИ ДОСТОВЕРНОСТИ И ПОЛНОТЫ</w:t>
      </w:r>
    </w:p>
    <w:p w14:paraId="0EF0035C" w14:textId="77777777" w:rsidR="00CB4749" w:rsidRDefault="00157ADF">
      <w:pPr>
        <w:pStyle w:val="ConsPlusTitle0"/>
        <w:jc w:val="center"/>
      </w:pPr>
      <w:r>
        <w:t>СВЕДЕНИЙ, ПРЕДСТАВЛЕННЫХ ГРАЖДАНАМИ, ПРЕТЕНДУЮЩИМИ</w:t>
      </w:r>
    </w:p>
    <w:p w14:paraId="28BD9639" w14:textId="77777777" w:rsidR="00CB4749" w:rsidRDefault="00157ADF">
      <w:pPr>
        <w:pStyle w:val="ConsPlusTitle0"/>
        <w:jc w:val="center"/>
      </w:pPr>
      <w:r>
        <w:t>НА ЗАМЕЩЕНИЕ ДОЛЖНОСТЕЙ В ОРГАНИЗАЦИЯХ, СОЗДАННЫХ</w:t>
      </w:r>
    </w:p>
    <w:p w14:paraId="0C38CC39" w14:textId="77777777" w:rsidR="00CB4749" w:rsidRDefault="00157ADF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79FF4D11" w14:textId="77777777" w:rsidR="00CB4749" w:rsidRDefault="00157ADF">
      <w:pPr>
        <w:pStyle w:val="ConsPlusTitle0"/>
        <w:jc w:val="center"/>
      </w:pPr>
      <w:r>
        <w:t>АГЕНТСТВОМ ПО НЕДРОПОЛЬЗОВАНИЮ, А ТАКЖЕ РАБОТНИКАМИ,</w:t>
      </w:r>
    </w:p>
    <w:p w14:paraId="523C8561" w14:textId="77777777" w:rsidR="00CB4749" w:rsidRDefault="00157ADF">
      <w:pPr>
        <w:pStyle w:val="ConsPlusTitle0"/>
        <w:jc w:val="center"/>
      </w:pPr>
      <w:r>
        <w:t>ЗАМЕЩАЮЩИМИ ЭТИ ДОЛЖНОСТИ, И СОБЛЮДЕНИЯ</w:t>
      </w:r>
    </w:p>
    <w:p w14:paraId="76D5ABFB" w14:textId="77777777" w:rsidR="00CB4749" w:rsidRDefault="00157ADF">
      <w:pPr>
        <w:pStyle w:val="ConsPlusTitle0"/>
        <w:jc w:val="center"/>
      </w:pPr>
      <w:r>
        <w:t>ИМИ ТРЕБОВАНИЙ К СЛУЖЕБНОМУ ПОВЕДЕНИЮ</w:t>
      </w:r>
    </w:p>
    <w:p w14:paraId="7E33C2E7" w14:textId="77777777" w:rsidR="00CB4749" w:rsidRDefault="00CB4749">
      <w:pPr>
        <w:pStyle w:val="ConsPlusNormal0"/>
        <w:jc w:val="both"/>
      </w:pPr>
    </w:p>
    <w:p w14:paraId="22C9088A" w14:textId="77777777" w:rsidR="00CB4749" w:rsidRDefault="00157ADF">
      <w:pPr>
        <w:pStyle w:val="ConsPlusNormal0"/>
        <w:ind w:firstLine="540"/>
        <w:jc w:val="both"/>
      </w:pPr>
      <w:r>
        <w:t xml:space="preserve">Во исполнение </w:t>
      </w:r>
      <w:hyperlink r:id="rId6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подпункта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49, ст. 6399; 2014, N 26, ст. 3520, N 30, ст. 4286; 2015, N 10, ст. 1506) приказываю:</w:t>
      </w:r>
    </w:p>
    <w:p w14:paraId="155949E9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по недропользованию, а также работниками, замещающими эти должности, и соблюдения ими требований к служебному поведению,</w:t>
      </w:r>
    </w:p>
    <w:p w14:paraId="1D7536D4" w14:textId="77777777" w:rsidR="00CB4749" w:rsidRDefault="00157ADF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оставляю за собой.</w:t>
      </w:r>
    </w:p>
    <w:p w14:paraId="34C52BEC" w14:textId="77777777" w:rsidR="00CB4749" w:rsidRDefault="00CB4749">
      <w:pPr>
        <w:pStyle w:val="ConsPlusNormal0"/>
        <w:jc w:val="both"/>
      </w:pPr>
    </w:p>
    <w:p w14:paraId="0B32CC76" w14:textId="77777777" w:rsidR="00CB4749" w:rsidRDefault="00157ADF">
      <w:pPr>
        <w:pStyle w:val="ConsPlusNormal0"/>
        <w:jc w:val="right"/>
      </w:pPr>
      <w:r>
        <w:t>Заместитель Министра</w:t>
      </w:r>
    </w:p>
    <w:p w14:paraId="36DA8889" w14:textId="77777777" w:rsidR="00CB4749" w:rsidRDefault="00157ADF">
      <w:pPr>
        <w:pStyle w:val="ConsPlusNormal0"/>
        <w:jc w:val="right"/>
      </w:pPr>
      <w:r>
        <w:t>природных ресурсов и экологии</w:t>
      </w:r>
    </w:p>
    <w:p w14:paraId="78B4B60D" w14:textId="77777777" w:rsidR="00CB4749" w:rsidRDefault="00157ADF">
      <w:pPr>
        <w:pStyle w:val="ConsPlusNormal0"/>
        <w:jc w:val="right"/>
      </w:pPr>
      <w:r>
        <w:t>Российской Федерации -</w:t>
      </w:r>
    </w:p>
    <w:p w14:paraId="47B8F919" w14:textId="77777777" w:rsidR="00CB4749" w:rsidRDefault="00157ADF">
      <w:pPr>
        <w:pStyle w:val="ConsPlusNormal0"/>
        <w:jc w:val="right"/>
      </w:pPr>
      <w:r>
        <w:t>руководитель Федерального</w:t>
      </w:r>
    </w:p>
    <w:p w14:paraId="1E390EF9" w14:textId="77777777" w:rsidR="00CB4749" w:rsidRDefault="00157ADF">
      <w:pPr>
        <w:pStyle w:val="ConsPlusNormal0"/>
        <w:jc w:val="right"/>
      </w:pPr>
      <w:r>
        <w:t>агентства по недропользованию</w:t>
      </w:r>
    </w:p>
    <w:p w14:paraId="0E002699" w14:textId="77777777" w:rsidR="00CB4749" w:rsidRDefault="00157ADF">
      <w:pPr>
        <w:pStyle w:val="ConsPlusNormal0"/>
        <w:jc w:val="right"/>
      </w:pPr>
      <w:r>
        <w:t>В.А.ПАК</w:t>
      </w:r>
    </w:p>
    <w:p w14:paraId="36D581A4" w14:textId="77777777" w:rsidR="00CB4749" w:rsidRDefault="00CB4749">
      <w:pPr>
        <w:pStyle w:val="ConsPlusNormal0"/>
        <w:jc w:val="both"/>
      </w:pPr>
    </w:p>
    <w:p w14:paraId="37DB440D" w14:textId="77777777" w:rsidR="00CB4749" w:rsidRDefault="00CB4749">
      <w:pPr>
        <w:pStyle w:val="ConsPlusNormal0"/>
        <w:jc w:val="both"/>
      </w:pPr>
    </w:p>
    <w:p w14:paraId="71CE6788" w14:textId="77777777" w:rsidR="00CB4749" w:rsidRDefault="00CB4749">
      <w:pPr>
        <w:pStyle w:val="ConsPlusNormal0"/>
        <w:jc w:val="both"/>
      </w:pPr>
    </w:p>
    <w:p w14:paraId="1666D12F" w14:textId="77777777" w:rsidR="00CB4749" w:rsidRDefault="00CB4749">
      <w:pPr>
        <w:pStyle w:val="ConsPlusNormal0"/>
        <w:jc w:val="both"/>
      </w:pPr>
    </w:p>
    <w:p w14:paraId="125F5060" w14:textId="77777777" w:rsidR="00157ADF" w:rsidRDefault="00157ADF">
      <w:pPr>
        <w:pStyle w:val="ConsPlusNormal0"/>
        <w:jc w:val="both"/>
      </w:pPr>
    </w:p>
    <w:p w14:paraId="74A7F607" w14:textId="77777777" w:rsidR="00157ADF" w:rsidRDefault="00157ADF">
      <w:pPr>
        <w:pStyle w:val="ConsPlusNormal0"/>
        <w:jc w:val="both"/>
      </w:pPr>
    </w:p>
    <w:p w14:paraId="25F7853E" w14:textId="77777777" w:rsidR="00157ADF" w:rsidRDefault="00157ADF">
      <w:pPr>
        <w:pStyle w:val="ConsPlusNormal0"/>
        <w:jc w:val="both"/>
      </w:pPr>
    </w:p>
    <w:p w14:paraId="7E7A16D5" w14:textId="77777777" w:rsidR="00157ADF" w:rsidRDefault="00157ADF">
      <w:pPr>
        <w:pStyle w:val="ConsPlusNormal0"/>
        <w:jc w:val="both"/>
      </w:pPr>
    </w:p>
    <w:p w14:paraId="0173A675" w14:textId="77777777" w:rsidR="00CB4749" w:rsidRDefault="00CB4749">
      <w:pPr>
        <w:pStyle w:val="ConsPlusNormal0"/>
        <w:jc w:val="both"/>
      </w:pPr>
    </w:p>
    <w:p w14:paraId="4CC59AB0" w14:textId="77777777" w:rsidR="00CB4749" w:rsidRDefault="00157ADF">
      <w:pPr>
        <w:pStyle w:val="ConsPlusNormal0"/>
        <w:jc w:val="right"/>
        <w:outlineLvl w:val="0"/>
      </w:pPr>
      <w:r>
        <w:lastRenderedPageBreak/>
        <w:t>Утверждено</w:t>
      </w:r>
    </w:p>
    <w:p w14:paraId="53CC3704" w14:textId="77777777" w:rsidR="00CB4749" w:rsidRDefault="00157ADF">
      <w:pPr>
        <w:pStyle w:val="ConsPlusNormal0"/>
        <w:jc w:val="right"/>
      </w:pPr>
      <w:r>
        <w:t>приказом Федерального агентства</w:t>
      </w:r>
    </w:p>
    <w:p w14:paraId="5C677B07" w14:textId="77777777" w:rsidR="00CB4749" w:rsidRDefault="00157ADF">
      <w:pPr>
        <w:pStyle w:val="ConsPlusNormal0"/>
        <w:jc w:val="right"/>
      </w:pPr>
      <w:r>
        <w:t>по недропользованию</w:t>
      </w:r>
    </w:p>
    <w:p w14:paraId="08E7AEF0" w14:textId="77777777" w:rsidR="00CB4749" w:rsidRDefault="00157ADF">
      <w:pPr>
        <w:pStyle w:val="ConsPlusNormal0"/>
        <w:jc w:val="right"/>
      </w:pPr>
      <w:r>
        <w:t>от 14.08.2015 N 518</w:t>
      </w:r>
    </w:p>
    <w:p w14:paraId="3B2ED62D" w14:textId="77777777" w:rsidR="00CB4749" w:rsidRDefault="00CB4749">
      <w:pPr>
        <w:pStyle w:val="ConsPlusNormal0"/>
        <w:jc w:val="both"/>
      </w:pPr>
    </w:p>
    <w:p w14:paraId="0EDB3D8A" w14:textId="77777777" w:rsidR="00CB4749" w:rsidRDefault="00157ADF">
      <w:pPr>
        <w:pStyle w:val="ConsPlusTitle0"/>
        <w:jc w:val="center"/>
      </w:pPr>
      <w:bookmarkStart w:id="0" w:name="P41"/>
      <w:bookmarkEnd w:id="0"/>
      <w:r>
        <w:t>ПОЛОЖЕНИЕ</w:t>
      </w:r>
    </w:p>
    <w:p w14:paraId="0BD48BA9" w14:textId="77777777" w:rsidR="00CB4749" w:rsidRDefault="00157ADF">
      <w:pPr>
        <w:pStyle w:val="ConsPlusTitle0"/>
        <w:jc w:val="center"/>
      </w:pPr>
      <w:r>
        <w:t>ОБ ОСУЩЕСТВЛЕНИИ ПРОВЕРКИ ДОСТОВЕРНОСТИ И ПОЛНОТЫ</w:t>
      </w:r>
    </w:p>
    <w:p w14:paraId="73FE9288" w14:textId="77777777" w:rsidR="00CB4749" w:rsidRDefault="00157ADF">
      <w:pPr>
        <w:pStyle w:val="ConsPlusTitle0"/>
        <w:jc w:val="center"/>
      </w:pPr>
      <w:r>
        <w:t>СВЕДЕНИЙ, ПРЕДСТАВЛЕННЫХ ГРАЖДАНАМИ, ПРЕТЕНДУЮЩИМИ</w:t>
      </w:r>
    </w:p>
    <w:p w14:paraId="084857D5" w14:textId="77777777" w:rsidR="00CB4749" w:rsidRDefault="00157ADF">
      <w:pPr>
        <w:pStyle w:val="ConsPlusTitle0"/>
        <w:jc w:val="center"/>
      </w:pPr>
      <w:r>
        <w:t>НА ЗАМЕЩЕНИЕ ДОЛЖНОСТЕЙ В ОРГАНИЗАЦИЯХ, СОЗДАННЫХ</w:t>
      </w:r>
    </w:p>
    <w:p w14:paraId="5A5E338F" w14:textId="77777777" w:rsidR="00CB4749" w:rsidRDefault="00157ADF">
      <w:pPr>
        <w:pStyle w:val="ConsPlusTitle0"/>
        <w:jc w:val="center"/>
      </w:pPr>
      <w:r>
        <w:t>ДЛЯ ВЫПОЛНЕНИЯ ЗАДАЧ, ПОСТАВЛЕННЫХ ПЕРЕД ФЕДЕРАЛЬНЫМ</w:t>
      </w:r>
    </w:p>
    <w:p w14:paraId="6AECE317" w14:textId="77777777" w:rsidR="00CB4749" w:rsidRDefault="00157ADF">
      <w:pPr>
        <w:pStyle w:val="ConsPlusTitle0"/>
        <w:jc w:val="center"/>
      </w:pPr>
      <w:r>
        <w:t>АГЕНТСТВОМ ПО НЕДРОПОЛЬЗОВАНИЮ, А ТАКЖЕ РАБОТНИКАМИ,</w:t>
      </w:r>
    </w:p>
    <w:p w14:paraId="1CD0EA03" w14:textId="77777777" w:rsidR="00CB4749" w:rsidRDefault="00157ADF">
      <w:pPr>
        <w:pStyle w:val="ConsPlusTitle0"/>
        <w:jc w:val="center"/>
      </w:pPr>
      <w:r>
        <w:t>ЗАМЕЩАЮЩИМИ ЭТИ ДОЛЖНОСТИ, И СОБЛЮДЕНИЯ</w:t>
      </w:r>
    </w:p>
    <w:p w14:paraId="15AE23EC" w14:textId="77777777" w:rsidR="00CB4749" w:rsidRDefault="00157ADF">
      <w:pPr>
        <w:pStyle w:val="ConsPlusTitle0"/>
        <w:jc w:val="center"/>
      </w:pPr>
      <w:r>
        <w:t>ИМИ ТРЕБОВАНИЙ К СЛУЖЕБНОМУ ПОВЕДЕНИЮ</w:t>
      </w:r>
    </w:p>
    <w:p w14:paraId="54A4DC5D" w14:textId="77777777" w:rsidR="00CB4749" w:rsidRDefault="00CB4749">
      <w:pPr>
        <w:pStyle w:val="ConsPlusNormal0"/>
        <w:jc w:val="both"/>
      </w:pPr>
    </w:p>
    <w:p w14:paraId="53A6CE80" w14:textId="77777777" w:rsidR="00CB4749" w:rsidRDefault="00157ADF">
      <w:pPr>
        <w:pStyle w:val="ConsPlusNormal0"/>
        <w:ind w:firstLine="540"/>
        <w:jc w:val="both"/>
      </w:pPr>
      <w:bookmarkStart w:id="1" w:name="P50"/>
      <w:bookmarkEnd w:id="1"/>
      <w:r>
        <w:t>1. Настоящим Положением определяется порядок осуществления проверки:</w:t>
      </w:r>
    </w:p>
    <w:p w14:paraId="414CE1DC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сроки, предусмотренные </w:t>
      </w:r>
      <w:hyperlink r:id="rId7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1670, N 40, ст. 5044, N 49, ст. 6399; 2014, N 26, ст. 3518, ст. 3520; 2015, N 10, ст. 1506), и по </w:t>
      </w:r>
      <w:hyperlink r:id="rId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3520):</w:t>
      </w:r>
    </w:p>
    <w:p w14:paraId="3D819B33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гражданами, претендующими на замещение должностей в организациях, созданных для выполнения задач, поставленных перед Федеральным агентством по недропользованию (далее соответственно - организации, Роснедра), включенных в </w:t>
      </w:r>
      <w:hyperlink r:id="rId9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по </w:t>
      </w:r>
      <w:r>
        <w:t>недропользованию от 29 октября 2013 г. N 890 (зарегистрирован Министерством юстиции Российской Федерации 12 марта 2014 г., регистрационный N 31586) (далее - Перечень), - на отчетную дату;</w:t>
      </w:r>
    </w:p>
    <w:p w14:paraId="302BCB0B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работниками, замещающими должности в организациях, включенные в </w:t>
      </w:r>
      <w:hyperlink r:id="rId10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 xml:space="preserve"> (далее - работники), - за отчетный период и за 2 года, предшествующие отчетному периоду;</w:t>
      </w:r>
    </w:p>
    <w:p w14:paraId="1B1944D5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б) достоверности и полноты сведений, представленных гражданами, претендующими на замещение должностей в организациях, включенных в </w:t>
      </w:r>
      <w:hyperlink r:id="rId11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 xml:space="preserve"> (далее - граждане), - в соответствии с нормативными правовыми актами Российской Федерации;</w:t>
      </w:r>
    </w:p>
    <w:p w14:paraId="33725F12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в)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(Собрание </w:t>
      </w:r>
      <w:r>
        <w:lastRenderedPageBreak/>
        <w:t>законодательства Российской Федерации, 2008, N 52, ст. 6228; 2011, N 29, ст. 4291, N 48, ст. 6730; 2012, N 50, ст. 6954, N 53, ст. 7605; 2013, N 19, ст. 2329, N 40, ст. 5031, N 52, ст. 6961; 2014, N 52, ст. 7542) и другими федеральными законами, в течение 3 лет, предшествующих поступлению информации, явившейся основанием для осуществления проверки, предусмотренной настоящим подпунктом.</w:t>
      </w:r>
    </w:p>
    <w:p w14:paraId="45B5F826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2. Проверка достоверности и полноты сведений о доходах, об имуществе и обязательствах имущественного характера, представленных работником, замещающим должность в организации, не предусмотренную </w:t>
      </w:r>
      <w:hyperlink r:id="rId13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Перечнем</w:t>
        </w:r>
      </w:hyperlink>
      <w:r>
        <w:t xml:space="preserve">, и претендующим на замещение должности, предусмотренной </w:t>
      </w:r>
      <w:hyperlink r:id="rId14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Перечнем</w:t>
        </w:r>
      </w:hyperlink>
      <w:r>
        <w:t>, осуществляется в порядке, установленном настоящим Положением для проверки сведений, представленных гражданами в соответствии с нормативными правовыми актами Российской Федерации,</w:t>
      </w:r>
    </w:p>
    <w:p w14:paraId="70FDB600" w14:textId="77777777" w:rsidR="00CB4749" w:rsidRDefault="00157ADF">
      <w:pPr>
        <w:pStyle w:val="ConsPlusNormal0"/>
        <w:spacing w:before="240"/>
        <w:ind w:firstLine="540"/>
        <w:jc w:val="both"/>
      </w:pPr>
      <w:r>
        <w:t>3. Основанием для осуществления проверки является достаточная информация, представленная в Федеральное агентство по недропользованию в письменном виде в установленном порядке:</w:t>
      </w:r>
    </w:p>
    <w:p w14:paraId="503C02EE" w14:textId="77777777" w:rsidR="00CB4749" w:rsidRDefault="00157ADF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94931B7" w14:textId="77777777" w:rsidR="00CB4749" w:rsidRDefault="00157ADF">
      <w:pPr>
        <w:pStyle w:val="ConsPlusNormal0"/>
        <w:spacing w:before="240"/>
        <w:ind w:firstLine="540"/>
        <w:jc w:val="both"/>
      </w:pPr>
      <w:r>
        <w:t>б) гражданскими служащими отдела кадров Управления делами Роснедр, а также сотрудниками организаций, в чьи обязанности входит работа по профилактике коррупционных и иных правонарушений;</w:t>
      </w:r>
    </w:p>
    <w:p w14:paraId="7804F75E" w14:textId="77777777" w:rsidR="00CB4749" w:rsidRDefault="00157ADF">
      <w:pPr>
        <w:pStyle w:val="ConsPlusNormal0"/>
        <w:spacing w:before="24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7192D2B2" w14:textId="77777777" w:rsidR="00CB4749" w:rsidRDefault="00157ADF">
      <w:pPr>
        <w:pStyle w:val="ConsPlusNormal0"/>
        <w:spacing w:before="240"/>
        <w:ind w:firstLine="540"/>
        <w:jc w:val="both"/>
      </w:pPr>
      <w:r>
        <w:t>г) Общественной палатой Российской Федерации;</w:t>
      </w:r>
    </w:p>
    <w:p w14:paraId="28A9F91E" w14:textId="77777777" w:rsidR="00CB4749" w:rsidRDefault="00157ADF">
      <w:pPr>
        <w:pStyle w:val="ConsPlusNormal0"/>
        <w:spacing w:before="240"/>
        <w:ind w:firstLine="540"/>
        <w:jc w:val="both"/>
      </w:pPr>
      <w:r>
        <w:t>д) общероссийскими средствами массовой информации.</w:t>
      </w:r>
    </w:p>
    <w:p w14:paraId="1BC6B085" w14:textId="77777777" w:rsidR="00CB4749" w:rsidRDefault="00157ADF">
      <w:pPr>
        <w:pStyle w:val="ConsPlusNormal0"/>
        <w:spacing w:before="24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14:paraId="306E8FC5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5. Проверка, предусмотренная </w:t>
      </w:r>
      <w:hyperlink w:anchor="P50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осуществляется:</w:t>
      </w:r>
    </w:p>
    <w:p w14:paraId="1C8E4DEA" w14:textId="77777777" w:rsidR="00CB4749" w:rsidRDefault="00157ADF">
      <w:pPr>
        <w:pStyle w:val="ConsPlusNormal0"/>
        <w:spacing w:before="240"/>
        <w:ind w:firstLine="540"/>
        <w:jc w:val="both"/>
      </w:pPr>
      <w:r>
        <w:t>по решению заместителя Министра природных ресурсов и экологии Российской Федерации - руководителя Федерального агентства по недропользованию (далее - Руководителя) или должностного лица, которому такие полномочия предоставлены в установленном порядке, в отношении граждан и работников, для которых работодателем является Руководитель;</w:t>
      </w:r>
    </w:p>
    <w:p w14:paraId="1A4FB937" w14:textId="77777777" w:rsidR="00CB4749" w:rsidRDefault="00157ADF">
      <w:pPr>
        <w:pStyle w:val="ConsPlusNormal0"/>
        <w:spacing w:before="240"/>
        <w:ind w:firstLine="540"/>
        <w:jc w:val="both"/>
      </w:pPr>
      <w:r>
        <w:t>по решению руководителя организации или должностного лица, которому такие полномочия предоставлены в установленном порядке, в отношении граждан и работников, для которых работодателем является руководитель организации.</w:t>
      </w:r>
    </w:p>
    <w:p w14:paraId="7F813716" w14:textId="77777777" w:rsidR="00CB4749" w:rsidRDefault="00157ADF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(работника) и оформляется в письменной форме.</w:t>
      </w:r>
    </w:p>
    <w:p w14:paraId="1B2B4B78" w14:textId="77777777" w:rsidR="00CB4749" w:rsidRDefault="00157ADF">
      <w:pPr>
        <w:pStyle w:val="ConsPlusNormal0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14:paraId="66FAF376" w14:textId="77777777" w:rsidR="00CB4749" w:rsidRDefault="00157ADF">
      <w:pPr>
        <w:pStyle w:val="ConsPlusNormal0"/>
        <w:spacing w:before="240"/>
        <w:ind w:firstLine="540"/>
        <w:jc w:val="both"/>
      </w:pPr>
      <w:r>
        <w:lastRenderedPageBreak/>
        <w:t>7. Проверку проводит:</w:t>
      </w:r>
    </w:p>
    <w:p w14:paraId="445AF0E6" w14:textId="77777777" w:rsidR="00CB4749" w:rsidRDefault="00157ADF">
      <w:pPr>
        <w:pStyle w:val="ConsPlusNormal0"/>
        <w:spacing w:before="240"/>
        <w:ind w:firstLine="540"/>
        <w:jc w:val="both"/>
      </w:pPr>
      <w:r>
        <w:t>отдел кадров Управления делами Роснедр - в отношении граждан и работников, для которых работодателем является Руководитель;</w:t>
      </w:r>
    </w:p>
    <w:p w14:paraId="6FD88B22" w14:textId="77777777" w:rsidR="00CB4749" w:rsidRDefault="00157ADF">
      <w:pPr>
        <w:pStyle w:val="ConsPlusNormal0"/>
        <w:spacing w:before="240"/>
        <w:ind w:firstLine="540"/>
        <w:jc w:val="both"/>
      </w:pPr>
      <w:r>
        <w:t>структурное подразделение или должностное лицо, ответственное за работу по профилактике коррупционных и иных правонарушений в организации - в отношении граждан и работников, для которых работодателем является руководитель организации.</w:t>
      </w:r>
    </w:p>
    <w:p w14:paraId="615E808D" w14:textId="77777777" w:rsidR="00CB4749" w:rsidRDefault="00157ADF">
      <w:pPr>
        <w:pStyle w:val="ConsPlusNormal0"/>
        <w:spacing w:before="240"/>
        <w:ind w:firstLine="540"/>
        <w:jc w:val="both"/>
      </w:pPr>
      <w:r>
        <w:t>8. При осуществлении проверки должностные лица, уполномоченные на ее проведение:</w:t>
      </w:r>
    </w:p>
    <w:p w14:paraId="01767BF7" w14:textId="77777777" w:rsidR="00CB4749" w:rsidRDefault="00157ADF">
      <w:pPr>
        <w:pStyle w:val="ConsPlusNormal0"/>
        <w:spacing w:before="240"/>
        <w:ind w:firstLine="540"/>
        <w:jc w:val="both"/>
      </w:pPr>
      <w:r>
        <w:t>а) проводят беседу с гражданином (работником);</w:t>
      </w:r>
    </w:p>
    <w:p w14:paraId="397E64EF" w14:textId="77777777" w:rsidR="00CB4749" w:rsidRDefault="00157ADF">
      <w:pPr>
        <w:pStyle w:val="ConsPlusNormal0"/>
        <w:spacing w:before="240"/>
        <w:ind w:firstLine="540"/>
        <w:jc w:val="both"/>
      </w:pPr>
      <w:r>
        <w:t>б) изучают представленные гражданином (работником) сведения о доходах, об имуществе и обязательствах имущественного характера, а также дополнительные материалы;</w:t>
      </w:r>
    </w:p>
    <w:p w14:paraId="40F2F320" w14:textId="77777777" w:rsidR="00CB4749" w:rsidRDefault="00157ADF">
      <w:pPr>
        <w:pStyle w:val="ConsPlusNormal0"/>
        <w:spacing w:before="240"/>
        <w:ind w:firstLine="540"/>
        <w:jc w:val="both"/>
      </w:pPr>
      <w:r>
        <w:t>в) получают от гражданина (работника) пояснения по представленным им сведениям о доходах, об имуществе и обязательствах имущественного характера и материалам;</w:t>
      </w:r>
    </w:p>
    <w:p w14:paraId="4365F0CF" w14:textId="77777777" w:rsidR="00CB4749" w:rsidRDefault="00157ADF">
      <w:pPr>
        <w:pStyle w:val="ConsPlusNormal0"/>
        <w:spacing w:before="240"/>
        <w:ind w:firstLine="540"/>
        <w:jc w:val="both"/>
      </w:pPr>
      <w:bookmarkStart w:id="2" w:name="P76"/>
      <w:bookmarkEnd w:id="2"/>
      <w:r>
        <w:t xml:space="preserve">г) направляют в установленном порядке запросы (кроме запросов, предусмотренных </w:t>
      </w:r>
      <w:hyperlink w:anchor="P84" w:tooltip="б) путем направления запросов в федеральные органы исполнительной власти в соответствии с частью третьей статьи 7 Федерального закона от 12.08.1995 N 144-ФЗ &quot;Об оперативно-розыскной деятельности&quot; (Собрание законодательства Российской Федерации, 1995, N 33, ст.">
        <w:r>
          <w:rPr>
            <w:color w:val="0000FF"/>
          </w:rPr>
          <w:t>подпунктом "б" пункта 9</w:t>
        </w:r>
      </w:hyperlink>
      <w:r>
        <w:t xml:space="preserve"> настоящего Положения)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14:paraId="38D41B67" w14:textId="77777777" w:rsidR="00CB4749" w:rsidRDefault="00157ADF">
      <w:pPr>
        <w:pStyle w:val="ConsPlusNormal0"/>
        <w:spacing w:before="240"/>
        <w:ind w:firstLine="540"/>
        <w:jc w:val="both"/>
      </w:pPr>
      <w:r>
        <w:t>о доходах, об имуществе и обязательствах имущественного характера гражданина (работника), его супруги (супруга) и несовершеннолетних детей;</w:t>
      </w:r>
    </w:p>
    <w:p w14:paraId="3C2C0EF7" w14:textId="77777777" w:rsidR="00CB4749" w:rsidRDefault="00157ADF">
      <w:pPr>
        <w:pStyle w:val="ConsPlusNormal0"/>
        <w:spacing w:before="24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14:paraId="0146FDB0" w14:textId="77777777" w:rsidR="00CB4749" w:rsidRDefault="00157ADF">
      <w:pPr>
        <w:pStyle w:val="ConsPlusNormal0"/>
        <w:spacing w:before="240"/>
        <w:ind w:firstLine="540"/>
        <w:jc w:val="both"/>
      </w:pPr>
      <w:r>
        <w:t>о соблюдении работником требований к служебному поведению;</w:t>
      </w:r>
    </w:p>
    <w:p w14:paraId="1B7F0841" w14:textId="77777777" w:rsidR="00CB4749" w:rsidRDefault="00157ADF">
      <w:pPr>
        <w:pStyle w:val="ConsPlusNormal0"/>
        <w:spacing w:before="240"/>
        <w:ind w:firstLine="540"/>
        <w:jc w:val="both"/>
      </w:pPr>
      <w:r>
        <w:t>д) наводят справки у физических лиц и получают от них информацию с их согласия;</w:t>
      </w:r>
    </w:p>
    <w:p w14:paraId="736C6BBF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е) анализируют сведения, представленные гражданином (работником) в соответствии с </w:t>
      </w:r>
      <w:hyperlink r:id="rId1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14:paraId="216E6454" w14:textId="77777777" w:rsidR="00CB4749" w:rsidRDefault="00157ADF">
      <w:pPr>
        <w:pStyle w:val="ConsPlusNormal0"/>
        <w:spacing w:before="240"/>
        <w:ind w:firstLine="540"/>
        <w:jc w:val="both"/>
      </w:pPr>
      <w:r>
        <w:t>9. Отдел кадров Управления делами Роснедр, структурное подразделение или должностное лицо, ответственное за работу по профилактике коррупционных и иных правонарушений в организации, осуществляют проверку:</w:t>
      </w:r>
    </w:p>
    <w:p w14:paraId="230BB5F8" w14:textId="77777777" w:rsidR="00CB4749" w:rsidRDefault="00157ADF">
      <w:pPr>
        <w:pStyle w:val="ConsPlusNormal0"/>
        <w:spacing w:before="240"/>
        <w:ind w:firstLine="540"/>
        <w:jc w:val="both"/>
      </w:pPr>
      <w:r>
        <w:t>а) самостоятельно;</w:t>
      </w:r>
    </w:p>
    <w:p w14:paraId="1350C190" w14:textId="77777777" w:rsidR="00CB4749" w:rsidRDefault="00157ADF">
      <w:pPr>
        <w:pStyle w:val="ConsPlusNormal0"/>
        <w:spacing w:before="240"/>
        <w:ind w:firstLine="540"/>
        <w:jc w:val="both"/>
      </w:pPr>
      <w:bookmarkStart w:id="3" w:name="P84"/>
      <w:bookmarkEnd w:id="3"/>
      <w:r>
        <w:t xml:space="preserve">б) путем направления запросов в федеральные органы исполнительной власти в соответствии с </w:t>
      </w:r>
      <w:hyperlink r:id="rId16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12.08.1995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167, N 27, ст. 2700; 2004, N 27, ст. 2711, N 35, ст. 3607; 2005, N 49, ст. 5128; 2007, N 31, ст. 4008, ст. 4011; 2008, N 18, ст. 1941, N 52, ст. 6227, ст. 6235, ст. 6248; 2011, N 1, ст. 16, N 48, ст. 6730, N 50, ст. 7366; 2012, N 29, ст. 3</w:t>
      </w:r>
      <w:r>
        <w:t xml:space="preserve">994, N 49, ст. 6752; 2013, N 14, ст. 1661; N 26, ст. </w:t>
      </w:r>
      <w:r>
        <w:lastRenderedPageBreak/>
        <w:t>3207, N 44, ст. 5641, N 51, ст. 6689; 2015, N 27, ст. 3961, ст. 3964) (далее - Федеральный закон N 144-ФЗ).</w:t>
      </w:r>
    </w:p>
    <w:p w14:paraId="1C1E7C51" w14:textId="77777777" w:rsidR="00CB4749" w:rsidRDefault="00157ADF">
      <w:pPr>
        <w:pStyle w:val="ConsPlusNormal0"/>
        <w:spacing w:before="240"/>
        <w:ind w:firstLine="540"/>
        <w:jc w:val="both"/>
      </w:pPr>
      <w:bookmarkStart w:id="4" w:name="P85"/>
      <w:bookmarkEnd w:id="4"/>
      <w:r>
        <w:t xml:space="preserve">10. В запросе, предусмотренном </w:t>
      </w:r>
      <w:hyperlink w:anchor="P76" w:tooltip="г) направляют в установленном порядке запросы (кроме запросов, предусмотренных подпунктом &quot;б&quot; пункта 9 настоящего Положения) в органы прокуратуры Российской Федерации, иные федеральные государственные органы, государственные органы субъектов Российской Федерац">
        <w:r>
          <w:rPr>
            <w:color w:val="0000FF"/>
          </w:rPr>
          <w:t>подпунктом "г" пункта 8</w:t>
        </w:r>
      </w:hyperlink>
      <w:r>
        <w:t xml:space="preserve"> настоящего Положения, указываются:</w:t>
      </w:r>
    </w:p>
    <w:p w14:paraId="58940272" w14:textId="77777777" w:rsidR="00CB4749" w:rsidRDefault="00157ADF">
      <w:pPr>
        <w:pStyle w:val="ConsPlusNormal0"/>
        <w:spacing w:before="24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412EB325" w14:textId="77777777" w:rsidR="00CB4749" w:rsidRDefault="00157ADF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379B6337" w14:textId="77777777" w:rsidR="00CB4749" w:rsidRDefault="00157ADF">
      <w:pPr>
        <w:pStyle w:val="ConsPlusNormal0"/>
        <w:spacing w:before="24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(работника),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</w:t>
      </w:r>
      <w:r>
        <w:t>веряются, либо работника, в отношении которого имеются сведения о несоблюдении им требований к служебному поведению;</w:t>
      </w:r>
    </w:p>
    <w:p w14:paraId="5F3A077A" w14:textId="77777777" w:rsidR="00CB4749" w:rsidRDefault="00157ADF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14:paraId="503DACA2" w14:textId="77777777" w:rsidR="00CB4749" w:rsidRDefault="00157ADF">
      <w:pPr>
        <w:pStyle w:val="ConsPlusNormal0"/>
        <w:spacing w:before="240"/>
        <w:ind w:firstLine="540"/>
        <w:jc w:val="both"/>
      </w:pPr>
      <w:r>
        <w:t>д) срок представления запрашиваемых сведений;</w:t>
      </w:r>
    </w:p>
    <w:p w14:paraId="6914B078" w14:textId="77777777" w:rsidR="00CB4749" w:rsidRDefault="00157ADF">
      <w:pPr>
        <w:pStyle w:val="ConsPlusNormal0"/>
        <w:spacing w:before="24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14:paraId="59C2E1D4" w14:textId="77777777" w:rsidR="00CB4749" w:rsidRDefault="00157ADF">
      <w:pPr>
        <w:pStyle w:val="ConsPlusNormal0"/>
        <w:spacing w:before="24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245E73FC" w14:textId="77777777" w:rsidR="00CB4749" w:rsidRDefault="00157ADF">
      <w:pPr>
        <w:pStyle w:val="ConsPlusNormal0"/>
        <w:spacing w:before="240"/>
        <w:ind w:firstLine="540"/>
        <w:jc w:val="both"/>
      </w:pPr>
      <w:r>
        <w:t>з) другие необходимые сведения.</w:t>
      </w:r>
    </w:p>
    <w:p w14:paraId="56944896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11. В запросе, указанном в </w:t>
      </w:r>
      <w:hyperlink w:anchor="P84" w:tooltip="б) путем направления запросов в федеральные органы исполнительной власти в соответствии с частью третьей статьи 7 Федерального закона от 12.08.1995 N 144-ФЗ &quot;Об оперативно-розыскной деятельности&quot; (Собрание законодательства Российской Федерации, 1995, N 33, ст.">
        <w:r>
          <w:rPr>
            <w:color w:val="0000FF"/>
          </w:rPr>
          <w:t>подпункте "б" пункта 9</w:t>
        </w:r>
      </w:hyperlink>
      <w:r>
        <w:t xml:space="preserve"> настоящего Положения, помимо сведений, перечисленных в </w:t>
      </w:r>
      <w:hyperlink w:anchor="P85" w:tooltip="10. В запросе, предусмотренном подпунктом &quot;г&quot; пункта 8 настоящего Положения, указываются:">
        <w:r>
          <w:rPr>
            <w:color w:val="0000FF"/>
          </w:rPr>
          <w:t>пункте 10</w:t>
        </w:r>
      </w:hyperlink>
      <w:r>
        <w:t xml:space="preserve">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7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N 144-ФЗ.</w:t>
      </w:r>
    </w:p>
    <w:p w14:paraId="11B18B9F" w14:textId="77777777" w:rsidR="00CB4749" w:rsidRDefault="00157ADF">
      <w:pPr>
        <w:pStyle w:val="ConsPlusNormal0"/>
        <w:spacing w:before="240"/>
        <w:ind w:firstLine="540"/>
        <w:jc w:val="both"/>
      </w:pPr>
      <w:r>
        <w:t>12.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14:paraId="6346002B" w14:textId="77777777" w:rsidR="00CB4749" w:rsidRDefault="00157ADF">
      <w:pPr>
        <w:pStyle w:val="ConsPlusNormal0"/>
        <w:spacing w:before="240"/>
        <w:ind w:firstLine="540"/>
        <w:jc w:val="both"/>
      </w:pPr>
      <w:r>
        <w:t>начальником Управления делами Роснедр - в отношении граждан и работников, для которых работодателем является Руководитель;</w:t>
      </w:r>
    </w:p>
    <w:p w14:paraId="0F814E50" w14:textId="77777777" w:rsidR="00CB4749" w:rsidRDefault="00157ADF">
      <w:pPr>
        <w:pStyle w:val="ConsPlusNormal0"/>
        <w:spacing w:before="240"/>
        <w:ind w:firstLine="540"/>
        <w:jc w:val="both"/>
      </w:pPr>
      <w:r>
        <w:t>руководителем организации - в отношении граждан и работников, для которых работодателем является руководитель организации.</w:t>
      </w:r>
    </w:p>
    <w:p w14:paraId="6EA5FA9F" w14:textId="77777777" w:rsidR="00CB4749" w:rsidRDefault="00157ADF">
      <w:pPr>
        <w:pStyle w:val="ConsPlusNormal0"/>
        <w:spacing w:before="240"/>
        <w:ind w:firstLine="540"/>
        <w:jc w:val="both"/>
      </w:pPr>
      <w: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14:paraId="708CA25D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Руководителем или заместителем Руководителя, которому такие полномочия предоставлены </w:t>
      </w:r>
      <w:r>
        <w:lastRenderedPageBreak/>
        <w:t>в установленном порядке, - в отношении граждан и работников, для которых работодателем является Руководитель;</w:t>
      </w:r>
    </w:p>
    <w:p w14:paraId="5E3DCCAF" w14:textId="77777777" w:rsidR="00CB4749" w:rsidRDefault="00157ADF">
      <w:pPr>
        <w:pStyle w:val="ConsPlusNormal0"/>
        <w:spacing w:before="240"/>
        <w:ind w:firstLine="540"/>
        <w:jc w:val="both"/>
      </w:pPr>
      <w:r>
        <w:t>Руководителем или заместителем Руководителя, которому такие полномочия предоставлены в установленном порядке, - в отношении граждан и работников, для которых работодателем является руководитель организации, по ходатайству руководителя организации.</w:t>
      </w:r>
    </w:p>
    <w:p w14:paraId="03E23C01" w14:textId="77777777" w:rsidR="00CB4749" w:rsidRDefault="00157ADF">
      <w:pPr>
        <w:pStyle w:val="ConsPlusNormal0"/>
        <w:spacing w:before="240"/>
        <w:ind w:firstLine="540"/>
        <w:jc w:val="both"/>
      </w:pPr>
      <w:r>
        <w:t>13. Начальник отдела кадров Управления делами Роснедр, руководитель организации или должностное лицо, ответственное за работу по профилактике коррупционных и иных правонарушений в организации, которому такие полномочия предоставлены в установленном порядке, обеспечивают:</w:t>
      </w:r>
    </w:p>
    <w:p w14:paraId="1924B175" w14:textId="77777777" w:rsidR="00CB4749" w:rsidRDefault="00157ADF">
      <w:pPr>
        <w:pStyle w:val="ConsPlusNormal0"/>
        <w:spacing w:before="240"/>
        <w:ind w:firstLine="540"/>
        <w:jc w:val="both"/>
      </w:pPr>
      <w:r>
        <w:t>а) уведомление в письменной форме работника о начале в отношении него проверки - в течение 2 рабочих дней со дня получения соответствующего решения;</w:t>
      </w:r>
    </w:p>
    <w:p w14:paraId="2FB886BC" w14:textId="77777777" w:rsidR="00CB4749" w:rsidRDefault="00157ADF">
      <w:pPr>
        <w:pStyle w:val="ConsPlusNormal0"/>
        <w:spacing w:before="240"/>
        <w:ind w:firstLine="540"/>
        <w:jc w:val="both"/>
      </w:pPr>
      <w:bookmarkStart w:id="5" w:name="P103"/>
      <w:bookmarkEnd w:id="5"/>
      <w:r>
        <w:t xml:space="preserve">б) информирование работника, в случае его обращения, о том, какие представленные им сведения, указанные в </w:t>
      </w:r>
      <w:hyperlink w:anchor="P50" w:tooltip="1. Настоящим Положением определяется порядок осуществления проверки: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работником.</w:t>
      </w:r>
    </w:p>
    <w:p w14:paraId="55159ABC" w14:textId="77777777" w:rsidR="00CB4749" w:rsidRDefault="00157ADF">
      <w:pPr>
        <w:pStyle w:val="ConsPlusNormal0"/>
        <w:spacing w:before="240"/>
        <w:ind w:firstLine="540"/>
        <w:jc w:val="both"/>
      </w:pPr>
      <w:bookmarkStart w:id="6" w:name="P104"/>
      <w:bookmarkEnd w:id="6"/>
      <w:r>
        <w:t>14. Работник вправе:</w:t>
      </w:r>
    </w:p>
    <w:p w14:paraId="38DE003B" w14:textId="77777777" w:rsidR="00CB4749" w:rsidRDefault="00157ADF">
      <w:pPr>
        <w:pStyle w:val="ConsPlusNormal0"/>
        <w:spacing w:before="24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14:paraId="37BB9A6C" w14:textId="77777777" w:rsidR="00CB4749" w:rsidRDefault="00157ADF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331FE38C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в) обращаться в отдел кадров Управления делами Роснедр, к руководителю организации или к должностному лицу, ответственному за работу по профилактике коррупционных и иных правонарушений в организации, которому такие полномочия предоставлены в установленном порядке, с подлежащим удовлетворению ходатайством о проведении с ним беседы по вопросам, указанным в </w:t>
      </w:r>
      <w:hyperlink w:anchor="P103" w:tooltip="б) информирование работника, в случае его обращения,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14:paraId="6969422E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15. Пояснения, указанные в </w:t>
      </w:r>
      <w:hyperlink w:anchor="P104" w:tooltip="14. Работник вправе: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14:paraId="061CD421" w14:textId="77777777" w:rsidR="00CB4749" w:rsidRDefault="00157ADF">
      <w:pPr>
        <w:pStyle w:val="ConsPlusNormal0"/>
        <w:spacing w:before="240"/>
        <w:ind w:firstLine="540"/>
        <w:jc w:val="both"/>
      </w:pPr>
      <w:r>
        <w:t>16. На время проведения проверки работник может быть отстранен от замещаемой должности лицом, принявшим решение о ее проведении.</w:t>
      </w:r>
    </w:p>
    <w:p w14:paraId="1B029B4E" w14:textId="77777777" w:rsidR="00CB4749" w:rsidRDefault="00157ADF">
      <w:pPr>
        <w:pStyle w:val="ConsPlusNormal0"/>
        <w:spacing w:before="240"/>
        <w:ind w:firstLine="540"/>
        <w:jc w:val="both"/>
      </w:pPr>
      <w:r>
        <w:t>17. По окончании проверки начальник Управления делами Роснедр, руководитель организации или должностное лицо, ответственное за работу по профилактике коррупционных и иных правонарушений в организации, которому такие полномочия предоставлены в установленном порядке, обязаны ознакомить работника с результатами проверки.</w:t>
      </w:r>
    </w:p>
    <w:p w14:paraId="4E0CC458" w14:textId="77777777" w:rsidR="00CB4749" w:rsidRDefault="00157ADF">
      <w:pPr>
        <w:pStyle w:val="ConsPlusNormal0"/>
        <w:spacing w:before="240"/>
        <w:ind w:firstLine="540"/>
        <w:jc w:val="both"/>
      </w:pPr>
      <w:r>
        <w:t>18. Начальник Управления делами Роснедр, руководитель организации или должностное лицо, ответственное за работу по профилактике коррупционных и иных правонарушений в организации, которому такие полномочия предоставлены в установленном порядке, представляет должностному лицу, принявшему решение о проведении проверки, доклад о ее результатах, содержащий одно из следующих предложений:</w:t>
      </w:r>
    </w:p>
    <w:p w14:paraId="5AD548F9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а) о назначении гражданина на должность, включенную в </w:t>
      </w:r>
      <w:hyperlink r:id="rId18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>;</w:t>
      </w:r>
    </w:p>
    <w:p w14:paraId="435D4C9A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б) об отказе гражданину в назначении на должность, включенную в </w:t>
      </w:r>
      <w:hyperlink r:id="rId19" w:tooltip="Приказ Роснедр от 29.10.2013 N 890 (ред. от 07.09.2015) &quot;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ым агентством по недропользованию, при назначении">
        <w:r>
          <w:rPr>
            <w:color w:val="0000FF"/>
          </w:rPr>
          <w:t>Перечень</w:t>
        </w:r>
      </w:hyperlink>
      <w:r>
        <w:t>;</w:t>
      </w:r>
    </w:p>
    <w:p w14:paraId="6D50891C" w14:textId="77777777" w:rsidR="00CB4749" w:rsidRDefault="00157ADF">
      <w:pPr>
        <w:pStyle w:val="ConsPlusNormal0"/>
        <w:spacing w:before="240"/>
        <w:ind w:firstLine="540"/>
        <w:jc w:val="both"/>
      </w:pPr>
      <w:r>
        <w:lastRenderedPageBreak/>
        <w:t>в) об отсутствии оснований для применения к работнику мер дисциплинарной ответственности;</w:t>
      </w:r>
    </w:p>
    <w:p w14:paraId="45A8D6DB" w14:textId="77777777" w:rsidR="00CB4749" w:rsidRDefault="00157ADF">
      <w:pPr>
        <w:pStyle w:val="ConsPlusNormal0"/>
        <w:spacing w:before="240"/>
        <w:ind w:firstLine="540"/>
        <w:jc w:val="both"/>
      </w:pPr>
      <w:r>
        <w:t>г) о применении к работнику мер дисциплинарной ответственности.</w:t>
      </w:r>
    </w:p>
    <w:p w14:paraId="794767BF" w14:textId="77777777" w:rsidR="00CB4749" w:rsidRDefault="00157ADF">
      <w:pPr>
        <w:pStyle w:val="ConsPlusNormal0"/>
        <w:spacing w:before="24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43640292" w14:textId="77777777" w:rsidR="00CB4749" w:rsidRDefault="00157ADF">
      <w:pPr>
        <w:pStyle w:val="ConsPlusNormal0"/>
        <w:spacing w:before="240"/>
        <w:ind w:firstLine="540"/>
        <w:jc w:val="both"/>
      </w:pPr>
      <w:r>
        <w:t>20. Подлинники справок о доходах, об имуществе и обязательствах имущественного характера, а также материалы проверки, поступившие к Руководителю либо руководителю организации, хранятся в соответствии с законодательством Российской Федерации об архивном деле.</w:t>
      </w:r>
    </w:p>
    <w:p w14:paraId="6EC3825D" w14:textId="77777777" w:rsidR="00CB4749" w:rsidRDefault="00157ADF">
      <w:pPr>
        <w:pStyle w:val="ConsPlusNormal0"/>
        <w:spacing w:before="240"/>
        <w:ind w:firstLine="540"/>
        <w:jc w:val="both"/>
      </w:pPr>
      <w:r>
        <w:t xml:space="preserve">21. Проверка достоверности и полноты сведений о доходах, представленных гражданами, претендующими на замещение должностей руководителей организаций, а также работниками, замещающими указанные должности, проводится в соответствии с </w:t>
      </w:r>
      <w:hyperlink r:id="rId20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Правилами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должности, утвержденными постановлением Правительства Российской Федерации от 13.03.2013 N 207 (Собрание законодательства Российской Федерации, 2013, N 11, ст. 1133; 2014, N 46, ст. 6361).</w:t>
      </w:r>
    </w:p>
    <w:p w14:paraId="5D6D1621" w14:textId="77777777" w:rsidR="00CB4749" w:rsidRDefault="00CB4749">
      <w:pPr>
        <w:pStyle w:val="ConsPlusNormal0"/>
        <w:jc w:val="both"/>
      </w:pPr>
    </w:p>
    <w:p w14:paraId="3CF6E301" w14:textId="77777777" w:rsidR="00CB4749" w:rsidRDefault="00CB4749">
      <w:pPr>
        <w:pStyle w:val="ConsPlusNormal0"/>
        <w:jc w:val="both"/>
      </w:pPr>
    </w:p>
    <w:p w14:paraId="666F703B" w14:textId="77777777" w:rsidR="00CB4749" w:rsidRDefault="00CB47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474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CDA7" w14:textId="77777777" w:rsidR="00157ADF" w:rsidRDefault="00157ADF">
      <w:r>
        <w:separator/>
      </w:r>
    </w:p>
  </w:endnote>
  <w:endnote w:type="continuationSeparator" w:id="0">
    <w:p w14:paraId="4B5763A7" w14:textId="77777777" w:rsidR="00157ADF" w:rsidRDefault="0015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060B" w14:textId="0D0A3540" w:rsidR="00CB4749" w:rsidRDefault="00CB4749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DE7D" w14:textId="337AE75A" w:rsidR="00CB4749" w:rsidRDefault="00CB4749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11B7" w14:textId="77777777" w:rsidR="00157ADF" w:rsidRDefault="00157ADF">
      <w:r>
        <w:separator/>
      </w:r>
    </w:p>
  </w:footnote>
  <w:footnote w:type="continuationSeparator" w:id="0">
    <w:p w14:paraId="53787F1A" w14:textId="77777777" w:rsidR="00157ADF" w:rsidRDefault="0015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A657" w14:textId="77777777" w:rsidR="00CB4749" w:rsidRDefault="00CB474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E4B7" w14:textId="77777777" w:rsidR="00CB4749" w:rsidRDefault="00CB47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49"/>
    <w:rsid w:val="00157ADF"/>
    <w:rsid w:val="008A033F"/>
    <w:rsid w:val="00C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DC8E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57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DF"/>
  </w:style>
  <w:style w:type="paragraph" w:styleId="a5">
    <w:name w:val="footer"/>
    <w:basedOn w:val="a"/>
    <w:link w:val="a6"/>
    <w:uiPriority w:val="99"/>
    <w:unhideWhenUsed/>
    <w:rsid w:val="00157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8&amp;date=02.10.2025&amp;dst=100045&amp;field=134" TargetMode="External"/><Relationship Id="rId13" Type="http://schemas.openxmlformats.org/officeDocument/2006/relationships/hyperlink" Target="https://login.consultant.ru/link/?req=doc&amp;base=LAW&amp;n=187115&amp;date=02.10.2025&amp;dst=100014&amp;field=134" TargetMode="External"/><Relationship Id="rId18" Type="http://schemas.openxmlformats.org/officeDocument/2006/relationships/hyperlink" Target="https://login.consultant.ru/link/?req=doc&amp;base=LAW&amp;n=187115&amp;date=02.10.2025&amp;dst=100014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50741&amp;date=02.10.2025" TargetMode="External"/><Relationship Id="rId12" Type="http://schemas.openxmlformats.org/officeDocument/2006/relationships/hyperlink" Target="https://login.consultant.ru/link/?req=doc&amp;base=LAW&amp;n=495137&amp;date=02.10.2025" TargetMode="External"/><Relationship Id="rId17" Type="http://schemas.openxmlformats.org/officeDocument/2006/relationships/hyperlink" Target="https://login.consultant.ru/link/?req=doc&amp;base=LAW&amp;n=502260&amp;date=02.10.202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60&amp;date=02.10.2025&amp;dst=14&amp;field=134" TargetMode="External"/><Relationship Id="rId20" Type="http://schemas.openxmlformats.org/officeDocument/2006/relationships/hyperlink" Target="https://login.consultant.ru/link/?req=doc&amp;base=LAW&amp;n=170738&amp;date=02.10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38&amp;date=02.10.2025&amp;dst=100070&amp;field=134" TargetMode="External"/><Relationship Id="rId11" Type="http://schemas.openxmlformats.org/officeDocument/2006/relationships/hyperlink" Target="https://login.consultant.ru/link/?req=doc&amp;base=LAW&amp;n=187115&amp;date=02.10.2025&amp;dst=100014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37&amp;date=02.10.2025&amp;dst=100123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187115&amp;date=02.10.2025&amp;dst=100014&amp;field=134" TargetMode="External"/><Relationship Id="rId19" Type="http://schemas.openxmlformats.org/officeDocument/2006/relationships/hyperlink" Target="https://login.consultant.ru/link/?req=doc&amp;base=LAW&amp;n=187115&amp;date=02.10.2025&amp;dst=10001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87115&amp;date=02.10.2025&amp;dst=100014&amp;field=134" TargetMode="External"/><Relationship Id="rId14" Type="http://schemas.openxmlformats.org/officeDocument/2006/relationships/hyperlink" Target="https://login.consultant.ru/link/?req=doc&amp;base=LAW&amp;n=187115&amp;date=02.10.2025&amp;dst=100014&amp;field=1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3522</Words>
  <Characters>20081</Characters>
  <Application>Microsoft Office Word</Application>
  <DocSecurity>0</DocSecurity>
  <Lines>167</Lines>
  <Paragraphs>47</Paragraphs>
  <ScaleCrop>false</ScaleCrop>
  <Company>КонсультантПлюс Версия 4025.00.30</Company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14.08.2015 N 518
"Об утверждении Положения об осуществлении проверки достоверности и полноты сведений, представленных гражданами, претендующими на замещение должностей в организациях, созданных для выполнения задач, поставленных перед Федеральным агентством по недропользованию, а также работниками, замещающими эти должности, и соблюдения ими требований к служебному поведению"
(Зарегистрировано в Минюсте России 02.09.2015 N 38766)</dc:title>
  <dc:creator>Рубцова Татьяна</dc:creator>
  <cp:lastModifiedBy>User1</cp:lastModifiedBy>
  <cp:revision>2</cp:revision>
  <dcterms:created xsi:type="dcterms:W3CDTF">2025-10-02T04:54:00Z</dcterms:created>
  <dcterms:modified xsi:type="dcterms:W3CDTF">2025-10-02T04:54:00Z</dcterms:modified>
</cp:coreProperties>
</file>